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A88F2" w14:textId="7081F647" w:rsidR="001064AE" w:rsidRPr="007B3875" w:rsidRDefault="00642922" w:rsidP="009B2596">
      <w:pPr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COLD CHAIN EMERGING </w:t>
      </w:r>
      <w:proofErr w:type="gramStart"/>
      <w:r>
        <w:rPr>
          <w:b/>
          <w:bCs/>
          <w:color w:val="002060"/>
          <w:sz w:val="32"/>
          <w:szCs w:val="32"/>
        </w:rPr>
        <w:t>LEADERS</w:t>
      </w:r>
      <w:proofErr w:type="gramEnd"/>
      <w:r>
        <w:rPr>
          <w:b/>
          <w:bCs/>
          <w:color w:val="002060"/>
          <w:sz w:val="32"/>
          <w:szCs w:val="32"/>
        </w:rPr>
        <w:t xml:space="preserve"> BURSARY – APPLICATION FORM</w:t>
      </w:r>
    </w:p>
    <w:p w14:paraId="3646FB48" w14:textId="4A384492" w:rsidR="009B2596" w:rsidRDefault="009B2596" w:rsidP="009B2596">
      <w:pPr>
        <w:jc w:val="center"/>
        <w:rPr>
          <w:color w:val="002060"/>
        </w:rPr>
      </w:pPr>
      <w:r w:rsidRPr="007B3875">
        <w:rPr>
          <w:color w:val="002060"/>
        </w:rPr>
        <w:t xml:space="preserve">We are delighted to open applications for the </w:t>
      </w:r>
      <w:r w:rsidR="00642922">
        <w:rPr>
          <w:color w:val="002060"/>
        </w:rPr>
        <w:t>Cold Chain Emerging Leaders Bursary</w:t>
      </w:r>
      <w:r w:rsidRPr="007B3875">
        <w:rPr>
          <w:color w:val="002060"/>
        </w:rPr>
        <w:t xml:space="preserve">. </w:t>
      </w:r>
      <w:r w:rsidR="00642922">
        <w:rPr>
          <w:color w:val="002060"/>
        </w:rPr>
        <w:t xml:space="preserve">This </w:t>
      </w:r>
      <w:r w:rsidR="00A37030">
        <w:rPr>
          <w:color w:val="002060"/>
        </w:rPr>
        <w:t>annual award is</w:t>
      </w:r>
      <w:r w:rsidR="00642922">
        <w:rPr>
          <w:color w:val="002060"/>
        </w:rPr>
        <w:t xml:space="preserve"> for two inspiring leaders to join our Emerging Leaders Programme</w:t>
      </w:r>
      <w:r w:rsidR="00A37030">
        <w:rPr>
          <w:color w:val="002060"/>
        </w:rPr>
        <w:t>, which is</w:t>
      </w:r>
      <w:r w:rsidR="00642922">
        <w:rPr>
          <w:color w:val="002060"/>
        </w:rPr>
        <w:t xml:space="preserve"> paid for by the Cold Chain Federation.</w:t>
      </w:r>
    </w:p>
    <w:p w14:paraId="7699867F" w14:textId="60414EA6" w:rsidR="00E42BC9" w:rsidRPr="00920987" w:rsidRDefault="00E42BC9" w:rsidP="009B2596">
      <w:pPr>
        <w:jc w:val="center"/>
        <w:rPr>
          <w:color w:val="002060"/>
        </w:rPr>
      </w:pPr>
      <w:r w:rsidRPr="00920987">
        <w:rPr>
          <w:color w:val="002060"/>
        </w:rPr>
        <w:t>The Cold Chain industry is fast-paced and constantly evolving. Recognising the need to develop future skills, the Cold Chain Federation has created this program to empower the next generation of leaders.</w:t>
      </w:r>
    </w:p>
    <w:p w14:paraId="0C8BA721" w14:textId="2C6D2C88" w:rsidR="009B2596" w:rsidRPr="00920987" w:rsidRDefault="00376287" w:rsidP="003C6662">
      <w:pPr>
        <w:jc w:val="center"/>
        <w:rPr>
          <w:color w:val="002060"/>
          <w:sz w:val="20"/>
          <w:szCs w:val="20"/>
        </w:rPr>
      </w:pPr>
      <w:r w:rsidRPr="00920987">
        <w:rPr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9FF40" wp14:editId="64CE351D">
                <wp:simplePos x="0" y="0"/>
                <wp:positionH relativeFrom="column">
                  <wp:posOffset>3133725</wp:posOffset>
                </wp:positionH>
                <wp:positionV relativeFrom="paragraph">
                  <wp:posOffset>1596389</wp:posOffset>
                </wp:positionV>
                <wp:extent cx="327660" cy="428625"/>
                <wp:effectExtent l="0" t="0" r="0" b="9525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428625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AC7D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7" o:spid="_x0000_s1026" type="#_x0000_t67" style="position:absolute;margin-left:246.75pt;margin-top:125.7pt;width:25.8pt;height:3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" adj="13344" fillcolor="#002060" stroked="f" strokeweight="1pt"/>
            </w:pict>
          </mc:Fallback>
        </mc:AlternateContent>
      </w:r>
      <w:r w:rsidR="002F4B7E" w:rsidRPr="00920987">
        <w:rPr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CF8F6" wp14:editId="79AB1E92">
                <wp:simplePos x="0" y="0"/>
                <wp:positionH relativeFrom="column">
                  <wp:posOffset>563880</wp:posOffset>
                </wp:positionH>
                <wp:positionV relativeFrom="paragraph">
                  <wp:posOffset>338455</wp:posOffset>
                </wp:positionV>
                <wp:extent cx="5478780" cy="1264920"/>
                <wp:effectExtent l="0" t="0" r="7620" b="0"/>
                <wp:wrapTopAndBottom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780" cy="1264920"/>
                        </a:xfrm>
                        <a:prstGeom prst="roundRect">
                          <a:avLst/>
                        </a:prstGeom>
                        <a:solidFill>
                          <a:srgbClr val="00B2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762FA1" w14:textId="344A72F0" w:rsidR="007005B9" w:rsidRPr="003C6662" w:rsidRDefault="002F4B7E" w:rsidP="007B3875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22F0A4F3" w14:textId="56FE6F46" w:rsidR="008234AB" w:rsidRDefault="00D62A01" w:rsidP="007B3875">
                            <w:pPr>
                              <w:pStyle w:val="ListParagraph"/>
                              <w:ind w:left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Applications are welcomed from individuals</w:t>
                            </w:r>
                            <w:r w:rsidR="00E42B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E4714" w:rsidRPr="002E4714">
                              <w:rPr>
                                <w:sz w:val="20"/>
                                <w:szCs w:val="20"/>
                              </w:rPr>
                              <w:t>who wish to apply directly or those who wish to nominate a colleague. Applicants must complete the full application form detailing the reasons why the nominated person should receive this award</w:t>
                            </w:r>
                            <w:r w:rsidR="008E338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6287">
                              <w:rPr>
                                <w:sz w:val="20"/>
                                <w:szCs w:val="20"/>
                              </w:rPr>
                              <w:t>(full guidance below</w:t>
                            </w:r>
                            <w:r w:rsidR="00B43F4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8234A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E5427E6" w14:textId="77777777" w:rsidR="008234AB" w:rsidRDefault="008234AB" w:rsidP="007B38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CF8F6" id="Rectangle: Rounded Corners 4" o:spid="_x0000_s1026" style="position:absolute;left:0;text-align:left;margin-left:44.4pt;margin-top:26.65pt;width:431.4pt;height:9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" fillcolor="#00b2a9" stroked="f" strokeweight="1pt">
                <v:stroke joinstyle="miter"/>
                <v:textbox>
                  <w:txbxContent>
                    <w:p w14:paraId="21762FA1" w14:textId="344A72F0" w:rsidR="007005B9" w:rsidRPr="003C6662" w:rsidRDefault="002F4B7E" w:rsidP="007B3875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  <w:p w14:paraId="22F0A4F3" w14:textId="56FE6F46" w:rsidR="008234AB" w:rsidRDefault="00D62A01" w:rsidP="007B3875">
                      <w:pPr>
                        <w:pStyle w:val="ListParagraph"/>
                        <w:ind w:left="284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Applications are welcomed from individuals</w:t>
                      </w:r>
                      <w:r w:rsidR="00E42BC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E4714" w:rsidRPr="002E4714">
                        <w:rPr>
                          <w:sz w:val="20"/>
                          <w:szCs w:val="20"/>
                        </w:rPr>
                        <w:t>who wish to apply directly or those who wish to nominate a colleague. Applicants must complete the full application form detailing the reasons why the nominated person should receive this award</w:t>
                      </w:r>
                      <w:r w:rsidR="008E338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76287">
                        <w:rPr>
                          <w:sz w:val="20"/>
                          <w:szCs w:val="20"/>
                        </w:rPr>
                        <w:t>(full guidance below</w:t>
                      </w:r>
                      <w:r w:rsidR="00B43F4A">
                        <w:rPr>
                          <w:sz w:val="20"/>
                          <w:szCs w:val="20"/>
                        </w:rPr>
                        <w:t>)</w:t>
                      </w:r>
                      <w:r w:rsidR="008234AB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E5427E6" w14:textId="77777777" w:rsidR="008234AB" w:rsidRDefault="008234AB" w:rsidP="007B3875">
                      <w:pPr>
                        <w:jc w:val="center"/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9B2596" w:rsidRPr="00920987">
        <w:rPr>
          <w:color w:val="002060"/>
          <w:sz w:val="20"/>
          <w:szCs w:val="20"/>
        </w:rPr>
        <w:t xml:space="preserve">The </w:t>
      </w:r>
      <w:r w:rsidR="00A37030" w:rsidRPr="00920987">
        <w:rPr>
          <w:color w:val="002060"/>
          <w:sz w:val="20"/>
          <w:szCs w:val="20"/>
        </w:rPr>
        <w:t>following application process will determine the winner</w:t>
      </w:r>
      <w:r w:rsidR="009B2596" w:rsidRPr="00920987">
        <w:rPr>
          <w:color w:val="002060"/>
          <w:sz w:val="20"/>
          <w:szCs w:val="20"/>
        </w:rPr>
        <w:t>:</w:t>
      </w:r>
    </w:p>
    <w:p w14:paraId="066BC504" w14:textId="63A4BCE9" w:rsidR="00EB7783" w:rsidRPr="00EB7783" w:rsidRDefault="00EB7783" w:rsidP="00EB7783">
      <w:pPr>
        <w:pStyle w:val="ListParagraph"/>
        <w:rPr>
          <w:sz w:val="20"/>
          <w:szCs w:val="20"/>
        </w:rPr>
      </w:pPr>
    </w:p>
    <w:p w14:paraId="3369BAD9" w14:textId="3CC597B9" w:rsidR="00EB7783" w:rsidRPr="00EB7783" w:rsidRDefault="00376287" w:rsidP="00EB7783">
      <w:pPr>
        <w:pStyle w:val="ListParagrap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37FA8" wp14:editId="334CAA48">
                <wp:simplePos x="0" y="0"/>
                <wp:positionH relativeFrom="column">
                  <wp:posOffset>561975</wp:posOffset>
                </wp:positionH>
                <wp:positionV relativeFrom="paragraph">
                  <wp:posOffset>229870</wp:posOffset>
                </wp:positionV>
                <wp:extent cx="5478780" cy="1047750"/>
                <wp:effectExtent l="0" t="0" r="7620" b="0"/>
                <wp:wrapTopAndBottom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780" cy="1047750"/>
                        </a:xfrm>
                        <a:prstGeom prst="roundRect">
                          <a:avLst/>
                        </a:prstGeom>
                        <a:solidFill>
                          <a:srgbClr val="00B2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C67359" w14:textId="10090971" w:rsidR="007005B9" w:rsidRPr="003C6662" w:rsidRDefault="002F4B7E" w:rsidP="007B3875">
                            <w:pPr>
                              <w:pStyle w:val="ListParagraph"/>
                              <w:spacing w:after="0" w:line="240" w:lineRule="auto"/>
                              <w:ind w:left="0"/>
                              <w:contextualSpacing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51EDC640" w14:textId="3D28B449" w:rsidR="008E338A" w:rsidRPr="008E338A" w:rsidRDefault="00553820" w:rsidP="008E338A">
                            <w:pPr>
                              <w:jc w:val="center"/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E338A">
                              <w:rPr>
                                <w:sz w:val="20"/>
                                <w:szCs w:val="20"/>
                              </w:rPr>
                              <w:t xml:space="preserve">All applications </w:t>
                            </w:r>
                            <w:r w:rsidR="002F4B7E" w:rsidRPr="008E338A">
                              <w:rPr>
                                <w:sz w:val="20"/>
                                <w:szCs w:val="20"/>
                              </w:rPr>
                              <w:t xml:space="preserve">received by the deadline of </w:t>
                            </w:r>
                            <w:r w:rsidR="001656D2"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  <w:proofErr w:type="gramStart"/>
                            <w:r w:rsidR="00152220" w:rsidRPr="0015222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15222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2BC9">
                              <w:rPr>
                                <w:sz w:val="20"/>
                                <w:szCs w:val="20"/>
                              </w:rPr>
                              <w:t xml:space="preserve"> August</w:t>
                            </w:r>
                            <w:proofErr w:type="gramEnd"/>
                            <w:r w:rsidR="00E42B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152220">
                              <w:rPr>
                                <w:sz w:val="20"/>
                                <w:szCs w:val="20"/>
                              </w:rPr>
                              <w:t>2025</w:t>
                            </w:r>
                            <w:r w:rsidR="00E42BC9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F4B7E" w:rsidRPr="008E338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338A">
                              <w:rPr>
                                <w:sz w:val="20"/>
                                <w:szCs w:val="20"/>
                              </w:rPr>
                              <w:t>will</w:t>
                            </w:r>
                            <w:proofErr w:type="gramEnd"/>
                            <w:r w:rsidRPr="008E338A">
                              <w:rPr>
                                <w:sz w:val="20"/>
                                <w:szCs w:val="20"/>
                              </w:rPr>
                              <w:t xml:space="preserve"> then be assessed by our judging panel</w:t>
                            </w:r>
                            <w:r w:rsidR="00163A7B" w:rsidRPr="008E338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8E338A" w:rsidRPr="008E338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Hlk118817720"/>
                          </w:p>
                          <w:bookmarkEnd w:id="0"/>
                          <w:p w14:paraId="4126B3CB" w14:textId="29DB7485" w:rsidR="00553820" w:rsidRDefault="00553820" w:rsidP="007B3875">
                            <w:pPr>
                              <w:pStyle w:val="ListParagraph"/>
                              <w:ind w:left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1A4840" w14:textId="77777777" w:rsidR="00553820" w:rsidRDefault="00553820" w:rsidP="007B38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37FA8" id="Rectangle: Rounded Corners 5" o:spid="_x0000_s1027" style="position:absolute;left:0;text-align:left;margin-left:44.25pt;margin-top:18.1pt;width:431.4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" fillcolor="#00b2a9" stroked="f" strokeweight="1pt">
                <v:stroke joinstyle="miter"/>
                <v:textbox>
                  <w:txbxContent>
                    <w:p w14:paraId="47C67359" w14:textId="10090971" w:rsidR="007005B9" w:rsidRPr="003C6662" w:rsidRDefault="002F4B7E" w:rsidP="007B3875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  <w:p w14:paraId="51EDC640" w14:textId="3D28B449" w:rsidR="008E338A" w:rsidRPr="008E338A" w:rsidRDefault="00553820" w:rsidP="008E338A">
                      <w:pPr>
                        <w:jc w:val="center"/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  <w:r w:rsidRPr="008E338A">
                        <w:rPr>
                          <w:sz w:val="20"/>
                          <w:szCs w:val="20"/>
                        </w:rPr>
                        <w:t xml:space="preserve">All applications </w:t>
                      </w:r>
                      <w:r w:rsidR="002F4B7E" w:rsidRPr="008E338A">
                        <w:rPr>
                          <w:sz w:val="20"/>
                          <w:szCs w:val="20"/>
                        </w:rPr>
                        <w:t xml:space="preserve">received by the deadline of </w:t>
                      </w:r>
                      <w:r w:rsidR="001656D2">
                        <w:rPr>
                          <w:sz w:val="20"/>
                          <w:szCs w:val="20"/>
                        </w:rPr>
                        <w:t>31</w:t>
                      </w:r>
                      <w:proofErr w:type="gramStart"/>
                      <w:r w:rsidR="00152220" w:rsidRPr="00152220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15222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42BC9">
                        <w:rPr>
                          <w:sz w:val="20"/>
                          <w:szCs w:val="20"/>
                        </w:rPr>
                        <w:t xml:space="preserve"> August</w:t>
                      </w:r>
                      <w:proofErr w:type="gramEnd"/>
                      <w:r w:rsidR="00E42BC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152220">
                        <w:rPr>
                          <w:sz w:val="20"/>
                          <w:szCs w:val="20"/>
                        </w:rPr>
                        <w:t>2025</w:t>
                      </w:r>
                      <w:r w:rsidR="00E42BC9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2F4B7E" w:rsidRPr="008E338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E338A">
                        <w:rPr>
                          <w:sz w:val="20"/>
                          <w:szCs w:val="20"/>
                        </w:rPr>
                        <w:t>will</w:t>
                      </w:r>
                      <w:proofErr w:type="gramEnd"/>
                      <w:r w:rsidRPr="008E338A">
                        <w:rPr>
                          <w:sz w:val="20"/>
                          <w:szCs w:val="20"/>
                        </w:rPr>
                        <w:t xml:space="preserve"> then be assessed by our judging panel</w:t>
                      </w:r>
                      <w:r w:rsidR="00163A7B" w:rsidRPr="008E338A">
                        <w:rPr>
                          <w:sz w:val="20"/>
                          <w:szCs w:val="20"/>
                        </w:rPr>
                        <w:t>.</w:t>
                      </w:r>
                      <w:r w:rsidR="008E338A" w:rsidRPr="008E338A">
                        <w:rPr>
                          <w:sz w:val="20"/>
                          <w:szCs w:val="20"/>
                        </w:rPr>
                        <w:t xml:space="preserve"> </w:t>
                      </w:r>
                      <w:bookmarkStart w:id="1" w:name="_Hlk118817720"/>
                    </w:p>
                    <w:bookmarkEnd w:id="1"/>
                    <w:p w14:paraId="4126B3CB" w14:textId="29DB7485" w:rsidR="00553820" w:rsidRDefault="00553820" w:rsidP="007B3875">
                      <w:pPr>
                        <w:pStyle w:val="ListParagraph"/>
                        <w:ind w:left="284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31A4840" w14:textId="77777777" w:rsidR="00553820" w:rsidRDefault="00553820" w:rsidP="007B3875">
                      <w:pPr>
                        <w:jc w:val="center"/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5B6FC6E5" w14:textId="7AD31C35" w:rsidR="008234AB" w:rsidRPr="008234AB" w:rsidRDefault="009D1B36" w:rsidP="008234AB">
      <w:pPr>
        <w:pStyle w:val="ListParagrap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EBDF17" wp14:editId="508B2830">
                <wp:simplePos x="0" y="0"/>
                <wp:positionH relativeFrom="column">
                  <wp:posOffset>3133725</wp:posOffset>
                </wp:positionH>
                <wp:positionV relativeFrom="paragraph">
                  <wp:posOffset>1085850</wp:posOffset>
                </wp:positionV>
                <wp:extent cx="327660" cy="434340"/>
                <wp:effectExtent l="0" t="0" r="0" b="3810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434340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9F78E" id="Arrow: Down 8" o:spid="_x0000_s1026" type="#_x0000_t67" style="position:absolute;margin-left:246.75pt;margin-top:85.5pt;width:25.8pt;height:34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" adj="13453" fillcolor="#002060" stroked="f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084D00" wp14:editId="7164C9F7">
                <wp:simplePos x="0" y="0"/>
                <wp:positionH relativeFrom="column">
                  <wp:posOffset>561340</wp:posOffset>
                </wp:positionH>
                <wp:positionV relativeFrom="paragraph">
                  <wp:posOffset>1524000</wp:posOffset>
                </wp:positionV>
                <wp:extent cx="5431155" cy="1165860"/>
                <wp:effectExtent l="0" t="0" r="0" b="0"/>
                <wp:wrapTopAndBottom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1155" cy="1165860"/>
                        </a:xfrm>
                        <a:prstGeom prst="roundRect">
                          <a:avLst/>
                        </a:prstGeom>
                        <a:solidFill>
                          <a:srgbClr val="00B2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628DD" w14:textId="0F970A24" w:rsidR="007005B9" w:rsidRPr="003C6662" w:rsidRDefault="002F4B7E" w:rsidP="007B3875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39F9CB53" w14:textId="48C62C25" w:rsidR="007B3875" w:rsidRDefault="00E42BC9" w:rsidP="007B3875">
                            <w:pPr>
                              <w:pStyle w:val="ListParagraph"/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recipients</w:t>
                            </w:r>
                            <w:r w:rsidR="00376287">
                              <w:rPr>
                                <w:sz w:val="20"/>
                                <w:szCs w:val="20"/>
                              </w:rPr>
                              <w:t xml:space="preserve"> notified by the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1656D2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E42BC9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56D2">
                              <w:rPr>
                                <w:sz w:val="20"/>
                                <w:szCs w:val="20"/>
                              </w:rPr>
                              <w:t>September</w:t>
                            </w:r>
                            <w:r w:rsidR="00376287">
                              <w:rPr>
                                <w:sz w:val="20"/>
                                <w:szCs w:val="20"/>
                              </w:rPr>
                              <w:t xml:space="preserve"> with t</w:t>
                            </w:r>
                            <w:r w:rsidR="00553820">
                              <w:rPr>
                                <w:sz w:val="20"/>
                                <w:szCs w:val="20"/>
                              </w:rPr>
                              <w:t xml:space="preserve">he winner announced during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Cold Chain Live</w:t>
                            </w:r>
                            <w:r w:rsidR="001656D2">
                              <w:rPr>
                                <w:sz w:val="20"/>
                                <w:szCs w:val="20"/>
                              </w:rPr>
                              <w:t>!</w:t>
                            </w:r>
                            <w:r w:rsidR="007B387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0E986E4" w14:textId="4567CB94" w:rsidR="00553820" w:rsidRDefault="007B3875" w:rsidP="007B3875">
                            <w:pPr>
                              <w:pStyle w:val="ListParagraph"/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B3875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See CCF website for more information on the event.</w:t>
                            </w:r>
                          </w:p>
                          <w:p w14:paraId="2402C0BA" w14:textId="77777777" w:rsidR="00553820" w:rsidRDefault="00553820" w:rsidP="007B38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84D00" id="Rectangle: Rounded Corners 6" o:spid="_x0000_s1028" style="position:absolute;left:0;text-align:left;margin-left:44.2pt;margin-top:120pt;width:427.65pt;height:9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" fillcolor="#00b2a9" stroked="f" strokeweight="1pt">
                <v:stroke joinstyle="miter"/>
                <v:textbox>
                  <w:txbxContent>
                    <w:p w14:paraId="789628DD" w14:textId="0F970A24" w:rsidR="007005B9" w:rsidRPr="003C6662" w:rsidRDefault="002F4B7E" w:rsidP="007B3875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  <w:p w14:paraId="39F9CB53" w14:textId="48C62C25" w:rsidR="007B3875" w:rsidRDefault="00E42BC9" w:rsidP="007B3875">
                      <w:pPr>
                        <w:pStyle w:val="ListParagraph"/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recipients</w:t>
                      </w:r>
                      <w:r w:rsidR="00376287">
                        <w:rPr>
                          <w:sz w:val="20"/>
                          <w:szCs w:val="20"/>
                        </w:rPr>
                        <w:t xml:space="preserve"> notified by the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="001656D2">
                        <w:rPr>
                          <w:sz w:val="20"/>
                          <w:szCs w:val="20"/>
                        </w:rPr>
                        <w:t>2</w:t>
                      </w:r>
                      <w:r w:rsidRPr="00E42BC9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656D2">
                        <w:rPr>
                          <w:sz w:val="20"/>
                          <w:szCs w:val="20"/>
                        </w:rPr>
                        <w:t>September</w:t>
                      </w:r>
                      <w:r w:rsidR="00376287">
                        <w:rPr>
                          <w:sz w:val="20"/>
                          <w:szCs w:val="20"/>
                        </w:rPr>
                        <w:t xml:space="preserve"> with t</w:t>
                      </w:r>
                      <w:r w:rsidR="00553820">
                        <w:rPr>
                          <w:sz w:val="20"/>
                          <w:szCs w:val="20"/>
                        </w:rPr>
                        <w:t xml:space="preserve">he winner announced during </w:t>
                      </w:r>
                      <w:r>
                        <w:rPr>
                          <w:sz w:val="20"/>
                          <w:szCs w:val="20"/>
                        </w:rPr>
                        <w:t>Cold Chain Live</w:t>
                      </w:r>
                      <w:r w:rsidR="001656D2">
                        <w:rPr>
                          <w:sz w:val="20"/>
                          <w:szCs w:val="20"/>
                        </w:rPr>
                        <w:t>!</w:t>
                      </w:r>
                      <w:r w:rsidR="007B387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0E986E4" w14:textId="4567CB94" w:rsidR="00553820" w:rsidRDefault="007B3875" w:rsidP="007B3875">
                      <w:pPr>
                        <w:pStyle w:val="ListParagraph"/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B3875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See CCF website for more information on the event.</w:t>
                      </w:r>
                    </w:p>
                    <w:p w14:paraId="2402C0BA" w14:textId="77777777" w:rsidR="00553820" w:rsidRDefault="00553820" w:rsidP="007B3875">
                      <w:pPr>
                        <w:jc w:val="center"/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3DA902F6" w14:textId="2D38F2ED" w:rsidR="008234AB" w:rsidRDefault="008234AB" w:rsidP="008234AB">
      <w:pPr>
        <w:jc w:val="center"/>
        <w:rPr>
          <w:sz w:val="20"/>
          <w:szCs w:val="20"/>
        </w:rPr>
      </w:pPr>
    </w:p>
    <w:p w14:paraId="578B1C41" w14:textId="77777777" w:rsidR="002F4B7E" w:rsidRDefault="002F4B7E" w:rsidP="009B2596">
      <w:pPr>
        <w:jc w:val="center"/>
        <w:rPr>
          <w:color w:val="002060"/>
        </w:rPr>
      </w:pPr>
    </w:p>
    <w:p w14:paraId="0809AA55" w14:textId="744F1323" w:rsidR="009B2596" w:rsidRPr="007B3875" w:rsidRDefault="00EB7783" w:rsidP="009B2596">
      <w:pPr>
        <w:jc w:val="center"/>
        <w:rPr>
          <w:color w:val="002060"/>
        </w:rPr>
      </w:pPr>
      <w:r w:rsidRPr="007B3875">
        <w:rPr>
          <w:color w:val="002060"/>
        </w:rPr>
        <w:t xml:space="preserve">To be considered by our judges for this prestigious award, please complete the full application form and return it to </w:t>
      </w:r>
      <w:r w:rsidR="001656D2">
        <w:rPr>
          <w:color w:val="002060"/>
        </w:rPr>
        <w:t>Tom Southall</w:t>
      </w:r>
      <w:r w:rsidRPr="007B3875">
        <w:rPr>
          <w:color w:val="002060"/>
        </w:rPr>
        <w:t xml:space="preserve"> (</w:t>
      </w:r>
      <w:hyperlink r:id="rId8" w:history="1">
        <w:r w:rsidR="001656D2" w:rsidRPr="004355BC">
          <w:rPr>
            <w:rStyle w:val="Hyperlink"/>
          </w:rPr>
          <w:t>tom@coldchainfed.org.uk</w:t>
        </w:r>
      </w:hyperlink>
      <w:r w:rsidRPr="007B3875">
        <w:rPr>
          <w:color w:val="002060"/>
        </w:rPr>
        <w:t xml:space="preserve">) by the </w:t>
      </w:r>
      <w:r w:rsidR="001656D2">
        <w:rPr>
          <w:color w:val="002060"/>
        </w:rPr>
        <w:t>3</w:t>
      </w:r>
      <w:r w:rsidR="00152220">
        <w:rPr>
          <w:color w:val="002060"/>
        </w:rPr>
        <w:t>1</w:t>
      </w:r>
      <w:r w:rsidR="00152220" w:rsidRPr="00152220">
        <w:rPr>
          <w:color w:val="002060"/>
          <w:vertAlign w:val="superscript"/>
        </w:rPr>
        <w:t>st</w:t>
      </w:r>
      <w:r w:rsidR="008F4377">
        <w:rPr>
          <w:color w:val="002060"/>
        </w:rPr>
        <w:t xml:space="preserve"> of August</w:t>
      </w:r>
      <w:r w:rsidRPr="007B3875">
        <w:rPr>
          <w:color w:val="002060"/>
        </w:rPr>
        <w:t xml:space="preserve"> </w:t>
      </w:r>
      <w:r w:rsidR="00152220">
        <w:rPr>
          <w:color w:val="002060"/>
        </w:rPr>
        <w:t>2025</w:t>
      </w:r>
      <w:r w:rsidRPr="007B3875">
        <w:rPr>
          <w:color w:val="002060"/>
        </w:rPr>
        <w:t>.</w:t>
      </w:r>
    </w:p>
    <w:p w14:paraId="20E8AABB" w14:textId="0EC7D7B0" w:rsidR="007B3875" w:rsidRDefault="007B3875" w:rsidP="009B2596">
      <w:pPr>
        <w:jc w:val="center"/>
        <w:rPr>
          <w:sz w:val="20"/>
          <w:szCs w:val="20"/>
        </w:rPr>
      </w:pPr>
    </w:p>
    <w:p w14:paraId="23AA27E6" w14:textId="51C9556E" w:rsidR="002F4B7E" w:rsidRDefault="002F4B7E" w:rsidP="009B2596">
      <w:pPr>
        <w:jc w:val="center"/>
        <w:rPr>
          <w:sz w:val="20"/>
          <w:szCs w:val="20"/>
        </w:rPr>
      </w:pPr>
    </w:p>
    <w:p w14:paraId="33DF439D" w14:textId="77777777" w:rsidR="002F4B7E" w:rsidRDefault="002F4B7E" w:rsidP="009B2596">
      <w:pPr>
        <w:jc w:val="center"/>
        <w:rPr>
          <w:sz w:val="20"/>
          <w:szCs w:val="20"/>
        </w:rPr>
      </w:pPr>
    </w:p>
    <w:p w14:paraId="1394F7BA" w14:textId="2EFD4360" w:rsidR="007B3875" w:rsidRDefault="007B3875" w:rsidP="009B2596">
      <w:pPr>
        <w:jc w:val="center"/>
        <w:rPr>
          <w:sz w:val="20"/>
          <w:szCs w:val="20"/>
        </w:rPr>
      </w:pPr>
    </w:p>
    <w:p w14:paraId="195161A0" w14:textId="3D9BF365" w:rsidR="004B2B0A" w:rsidRPr="00CA25D5" w:rsidRDefault="00CA25D5" w:rsidP="009B2596">
      <w:pPr>
        <w:jc w:val="center"/>
        <w:rPr>
          <w:b/>
          <w:bCs/>
          <w:color w:val="002060"/>
          <w:sz w:val="36"/>
          <w:szCs w:val="36"/>
        </w:rPr>
      </w:pPr>
      <w:r w:rsidRPr="00CA25D5">
        <w:rPr>
          <w:b/>
          <w:bCs/>
          <w:color w:val="002060"/>
          <w:sz w:val="36"/>
          <w:szCs w:val="36"/>
        </w:rPr>
        <w:lastRenderedPageBreak/>
        <w:t>APPLICATION GUIDANCE</w:t>
      </w:r>
    </w:p>
    <w:p w14:paraId="04FA1704" w14:textId="646E8777" w:rsidR="006437E4" w:rsidRPr="006437E4" w:rsidRDefault="004B2B0A" w:rsidP="006437E4">
      <w:pPr>
        <w:rPr>
          <w:color w:val="002060"/>
          <w:sz w:val="20"/>
          <w:szCs w:val="20"/>
        </w:rPr>
      </w:pPr>
      <w:r w:rsidRPr="007B3875">
        <w:rPr>
          <w:color w:val="002060"/>
          <w:sz w:val="20"/>
          <w:szCs w:val="20"/>
        </w:rPr>
        <w:t xml:space="preserve">This award </w:t>
      </w:r>
      <w:r w:rsidR="00361C17">
        <w:rPr>
          <w:color w:val="002060"/>
          <w:sz w:val="20"/>
          <w:szCs w:val="20"/>
        </w:rPr>
        <w:t>recognises</w:t>
      </w:r>
      <w:r w:rsidRPr="007B3875">
        <w:rPr>
          <w:color w:val="002060"/>
          <w:sz w:val="20"/>
          <w:szCs w:val="20"/>
        </w:rPr>
        <w:t xml:space="preserve"> the </w:t>
      </w:r>
      <w:r w:rsidR="00D62A01">
        <w:rPr>
          <w:color w:val="002060"/>
          <w:sz w:val="20"/>
          <w:szCs w:val="20"/>
        </w:rPr>
        <w:t>individual</w:t>
      </w:r>
      <w:r w:rsidR="006437E4" w:rsidRPr="006437E4">
        <w:rPr>
          <w:color w:val="002060"/>
          <w:sz w:val="20"/>
          <w:szCs w:val="20"/>
        </w:rPr>
        <w:t xml:space="preserve"> rising star in the temperature-controlled logistics industry</w:t>
      </w:r>
      <w:r w:rsidR="00361C17">
        <w:rPr>
          <w:color w:val="002060"/>
          <w:sz w:val="20"/>
          <w:szCs w:val="20"/>
        </w:rPr>
        <w:t>.</w:t>
      </w:r>
      <w:r w:rsidR="006437E4" w:rsidRPr="006437E4">
        <w:rPr>
          <w:color w:val="002060"/>
          <w:sz w:val="20"/>
          <w:szCs w:val="20"/>
        </w:rPr>
        <w:t xml:space="preserve"> Do </w:t>
      </w:r>
      <w:r w:rsidR="001656D2">
        <w:rPr>
          <w:color w:val="002060"/>
          <w:sz w:val="20"/>
          <w:szCs w:val="20"/>
        </w:rPr>
        <w:t>they</w:t>
      </w:r>
      <w:r w:rsidR="006437E4" w:rsidRPr="006437E4">
        <w:rPr>
          <w:color w:val="002060"/>
          <w:sz w:val="20"/>
          <w:szCs w:val="20"/>
        </w:rPr>
        <w:t xml:space="preserve"> possess the drive and talent to become a future leader in the ever-evolving cold chain sector?</w:t>
      </w:r>
    </w:p>
    <w:p w14:paraId="52A1F355" w14:textId="56B3C63B" w:rsidR="00F44C62" w:rsidRPr="00F44C62" w:rsidRDefault="00F44C62" w:rsidP="00F44C62">
      <w:pPr>
        <w:rPr>
          <w:color w:val="002060"/>
          <w:sz w:val="20"/>
          <w:szCs w:val="20"/>
        </w:rPr>
      </w:pPr>
      <w:r w:rsidRPr="00F44C62">
        <w:rPr>
          <w:color w:val="002060"/>
          <w:sz w:val="20"/>
          <w:szCs w:val="20"/>
        </w:rPr>
        <w:t xml:space="preserve">This program </w:t>
      </w:r>
      <w:r w:rsidR="006B0868">
        <w:rPr>
          <w:color w:val="002060"/>
          <w:sz w:val="20"/>
          <w:szCs w:val="20"/>
        </w:rPr>
        <w:t>empowers and cultivates</w:t>
      </w:r>
      <w:r w:rsidRPr="00F44C62">
        <w:rPr>
          <w:color w:val="002060"/>
          <w:sz w:val="20"/>
          <w:szCs w:val="20"/>
        </w:rPr>
        <w:t xml:space="preserve"> the next generation of cold chain leaders, equipping them with the skills and experiences they need to thrive.</w:t>
      </w:r>
    </w:p>
    <w:p w14:paraId="6A3655C9" w14:textId="4F3B4EDE" w:rsidR="00987E7A" w:rsidRDefault="00F44C62" w:rsidP="00481A08">
      <w:pPr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The applications will be judged on the following criteria: </w:t>
      </w:r>
    </w:p>
    <w:p w14:paraId="19AE788A" w14:textId="5FFC397D" w:rsidR="007B111F" w:rsidRPr="00987E7A" w:rsidRDefault="007B111F" w:rsidP="00987E7A">
      <w:pPr>
        <w:pStyle w:val="ListParagraph"/>
        <w:numPr>
          <w:ilvl w:val="0"/>
          <w:numId w:val="12"/>
        </w:numPr>
        <w:rPr>
          <w:color w:val="002060"/>
          <w:sz w:val="20"/>
          <w:szCs w:val="20"/>
        </w:rPr>
      </w:pPr>
      <w:r w:rsidRPr="00987E7A">
        <w:rPr>
          <w:i/>
          <w:iCs/>
          <w:color w:val="002060"/>
          <w:sz w:val="20"/>
          <w:szCs w:val="20"/>
        </w:rPr>
        <w:t>The difference they make to people around them in the workplace.</w:t>
      </w:r>
    </w:p>
    <w:p w14:paraId="5552F988" w14:textId="00C744A0" w:rsidR="007B111F" w:rsidRPr="007B111F" w:rsidRDefault="007B111F" w:rsidP="007B111F">
      <w:pPr>
        <w:pStyle w:val="ListParagraph"/>
        <w:numPr>
          <w:ilvl w:val="0"/>
          <w:numId w:val="11"/>
        </w:numPr>
        <w:spacing w:after="120" w:line="240" w:lineRule="auto"/>
        <w:rPr>
          <w:color w:val="002060"/>
          <w:sz w:val="20"/>
          <w:szCs w:val="20"/>
        </w:rPr>
      </w:pPr>
      <w:r w:rsidRPr="007B111F">
        <w:rPr>
          <w:i/>
          <w:iCs/>
          <w:color w:val="002060"/>
          <w:sz w:val="20"/>
          <w:szCs w:val="20"/>
        </w:rPr>
        <w:t>They are already demonstrating leadership in your company.</w:t>
      </w:r>
      <w:r>
        <w:rPr>
          <w:i/>
          <w:iCs/>
          <w:color w:val="002060"/>
          <w:sz w:val="20"/>
          <w:szCs w:val="20"/>
        </w:rPr>
        <w:t xml:space="preserve"> </w:t>
      </w:r>
      <w:r w:rsidRPr="007B111F">
        <w:rPr>
          <w:i/>
          <w:iCs/>
          <w:color w:val="002060"/>
          <w:sz w:val="20"/>
          <w:szCs w:val="20"/>
        </w:rPr>
        <w:t>The earth doesn</w:t>
      </w:r>
      <w:r w:rsidR="0059789E">
        <w:rPr>
          <w:i/>
          <w:iCs/>
          <w:color w:val="002060"/>
          <w:sz w:val="20"/>
          <w:szCs w:val="20"/>
        </w:rPr>
        <w:t>'</w:t>
      </w:r>
      <w:r w:rsidRPr="007B111F">
        <w:rPr>
          <w:i/>
          <w:iCs/>
          <w:color w:val="002060"/>
          <w:sz w:val="20"/>
          <w:szCs w:val="20"/>
        </w:rPr>
        <w:t>t have to move. We need to see their potential, even in a small way.</w:t>
      </w:r>
    </w:p>
    <w:p w14:paraId="6B3BC779" w14:textId="77777777" w:rsidR="007B111F" w:rsidRPr="007B111F" w:rsidRDefault="007B111F" w:rsidP="007B111F">
      <w:pPr>
        <w:pStyle w:val="ListParagraph"/>
        <w:numPr>
          <w:ilvl w:val="0"/>
          <w:numId w:val="11"/>
        </w:numPr>
        <w:spacing w:after="120" w:line="240" w:lineRule="auto"/>
        <w:rPr>
          <w:color w:val="002060"/>
          <w:sz w:val="20"/>
          <w:szCs w:val="20"/>
        </w:rPr>
      </w:pPr>
      <w:r w:rsidRPr="007B111F">
        <w:rPr>
          <w:i/>
          <w:iCs/>
          <w:color w:val="002060"/>
          <w:sz w:val="20"/>
          <w:szCs w:val="20"/>
        </w:rPr>
        <w:t>They are beginning to commit to making a difference for the cold chain and your company.</w:t>
      </w:r>
    </w:p>
    <w:p w14:paraId="6A72DABD" w14:textId="77777777" w:rsidR="00CA25D5" w:rsidRPr="007B3875" w:rsidRDefault="00CA25D5" w:rsidP="00CA25D5">
      <w:pPr>
        <w:pStyle w:val="ListParagraph"/>
        <w:spacing w:after="120" w:line="240" w:lineRule="auto"/>
        <w:ind w:left="714"/>
        <w:contextualSpacing w:val="0"/>
        <w:rPr>
          <w:color w:val="002060"/>
          <w:sz w:val="20"/>
          <w:szCs w:val="20"/>
        </w:rPr>
      </w:pPr>
    </w:p>
    <w:p w14:paraId="25D9EC3D" w14:textId="77777777" w:rsidR="00CA25D5" w:rsidRPr="00361C17" w:rsidRDefault="00CA25D5" w:rsidP="00361C17">
      <w:pPr>
        <w:spacing w:after="120" w:line="240" w:lineRule="auto"/>
        <w:rPr>
          <w:color w:val="002060"/>
        </w:rPr>
      </w:pPr>
    </w:p>
    <w:p w14:paraId="7FA3FB91" w14:textId="34176E61" w:rsidR="00CA25D5" w:rsidRPr="007B3875" w:rsidRDefault="00CA25D5" w:rsidP="00CA25D5">
      <w:pPr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32"/>
          <w:szCs w:val="32"/>
        </w:rPr>
        <w:t xml:space="preserve">COLD CHAIN </w:t>
      </w:r>
      <w:r w:rsidR="006B0868">
        <w:rPr>
          <w:b/>
          <w:bCs/>
          <w:color w:val="002060"/>
          <w:sz w:val="32"/>
          <w:szCs w:val="32"/>
        </w:rPr>
        <w:t>EMERGING LEADERS</w:t>
      </w:r>
      <w:r>
        <w:rPr>
          <w:b/>
          <w:bCs/>
          <w:color w:val="002060"/>
          <w:sz w:val="32"/>
          <w:szCs w:val="32"/>
        </w:rPr>
        <w:t xml:space="preserve"> 202</w:t>
      </w:r>
      <w:r w:rsidR="001656D2">
        <w:rPr>
          <w:b/>
          <w:bCs/>
          <w:color w:val="002060"/>
          <w:sz w:val="32"/>
          <w:szCs w:val="32"/>
        </w:rPr>
        <w:t>5</w:t>
      </w:r>
      <w:r>
        <w:rPr>
          <w:b/>
          <w:bCs/>
          <w:color w:val="002060"/>
          <w:sz w:val="32"/>
          <w:szCs w:val="32"/>
        </w:rPr>
        <w:t xml:space="preserve"> </w:t>
      </w:r>
      <w:r w:rsidRPr="00B43F4A">
        <w:rPr>
          <w:b/>
          <w:bCs/>
          <w:color w:val="002060"/>
          <w:sz w:val="32"/>
          <w:szCs w:val="32"/>
        </w:rPr>
        <w:t>APPLICATION FORM</w:t>
      </w:r>
    </w:p>
    <w:p w14:paraId="26B11436" w14:textId="0F4EC1A4" w:rsidR="00D07FA8" w:rsidRPr="008234AB" w:rsidRDefault="00D07FA8" w:rsidP="00D07FA8">
      <w:pPr>
        <w:pStyle w:val="ListParagraph"/>
        <w:numPr>
          <w:ilvl w:val="0"/>
          <w:numId w:val="4"/>
        </w:numPr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612EEF" wp14:editId="6973AAE7">
                <wp:simplePos x="0" y="0"/>
                <wp:positionH relativeFrom="column">
                  <wp:posOffset>46990</wp:posOffset>
                </wp:positionH>
                <wp:positionV relativeFrom="paragraph">
                  <wp:posOffset>200660</wp:posOffset>
                </wp:positionV>
                <wp:extent cx="6566535" cy="676275"/>
                <wp:effectExtent l="0" t="0" r="24765" b="28575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653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2CD30F" w14:textId="77777777" w:rsidR="00D07FA8" w:rsidRDefault="00D07FA8" w:rsidP="00D07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12E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3.7pt;margin-top:15.8pt;width:517.05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" fillcolor="white [3201]" strokeweight=".5pt">
                <v:textbox>
                  <w:txbxContent>
                    <w:p w14:paraId="182CD30F" w14:textId="77777777" w:rsidR="00D07FA8" w:rsidRDefault="00D07FA8" w:rsidP="00D07FA8"/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2060"/>
          <w:sz w:val="20"/>
          <w:szCs w:val="20"/>
        </w:rPr>
        <w:t xml:space="preserve">Name of nominee for </w:t>
      </w:r>
      <w:r w:rsidR="00106765">
        <w:rPr>
          <w:color w:val="002060"/>
          <w:sz w:val="20"/>
          <w:szCs w:val="20"/>
        </w:rPr>
        <w:t>award</w:t>
      </w:r>
      <w:r w:rsidR="00C81783">
        <w:rPr>
          <w:color w:val="002060"/>
          <w:sz w:val="20"/>
          <w:szCs w:val="20"/>
        </w:rPr>
        <w:t xml:space="preserve"> </w:t>
      </w:r>
    </w:p>
    <w:p w14:paraId="1E990A86" w14:textId="77777777" w:rsidR="008E338A" w:rsidRDefault="008E338A" w:rsidP="008E338A">
      <w:pPr>
        <w:pStyle w:val="ListParagraph"/>
        <w:ind w:left="360"/>
        <w:rPr>
          <w:color w:val="002060"/>
          <w:sz w:val="20"/>
          <w:szCs w:val="20"/>
        </w:rPr>
      </w:pPr>
    </w:p>
    <w:p w14:paraId="7F43E6BF" w14:textId="47B06F6E" w:rsidR="00D07FA8" w:rsidRPr="00D07FA8" w:rsidRDefault="008E338A" w:rsidP="00D07FA8">
      <w:pPr>
        <w:pStyle w:val="ListParagraph"/>
        <w:numPr>
          <w:ilvl w:val="0"/>
          <w:numId w:val="4"/>
        </w:numPr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8C18A3" wp14:editId="2BCBF392">
                <wp:simplePos x="0" y="0"/>
                <wp:positionH relativeFrom="column">
                  <wp:posOffset>47625</wp:posOffset>
                </wp:positionH>
                <wp:positionV relativeFrom="paragraph">
                  <wp:posOffset>274320</wp:posOffset>
                </wp:positionV>
                <wp:extent cx="6566535" cy="678180"/>
                <wp:effectExtent l="0" t="0" r="24765" b="26670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6535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7779B0" w14:textId="77777777" w:rsidR="00A92842" w:rsidRDefault="00A92842" w:rsidP="00A928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C18A3" id="Text Box 12" o:spid="_x0000_s1030" type="#_x0000_t202" style="position:absolute;left:0;text-align:left;margin-left:3.75pt;margin-top:21.6pt;width:517.05pt;height:5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" fillcolor="white [3201]" strokeweight=".5pt">
                <v:textbox>
                  <w:txbxContent>
                    <w:p w14:paraId="137779B0" w14:textId="77777777" w:rsidR="00A92842" w:rsidRDefault="00A92842" w:rsidP="00A92842"/>
                  </w:txbxContent>
                </v:textbox>
                <w10:wrap type="topAndBottom"/>
              </v:shape>
            </w:pict>
          </mc:Fallback>
        </mc:AlternateContent>
      </w:r>
      <w:r w:rsidR="00D07FA8">
        <w:rPr>
          <w:color w:val="002060"/>
          <w:sz w:val="20"/>
          <w:szCs w:val="20"/>
        </w:rPr>
        <w:t>Name, company and email address of nominating person</w:t>
      </w:r>
      <w:r w:rsidR="00D07FA8" w:rsidRPr="008234AB">
        <w:rPr>
          <w:color w:val="002060"/>
          <w:sz w:val="20"/>
          <w:szCs w:val="20"/>
        </w:rPr>
        <w:t>:</w:t>
      </w:r>
    </w:p>
    <w:p w14:paraId="501BF308" w14:textId="01ABABFB" w:rsidR="00D07FA8" w:rsidRDefault="00D07FA8" w:rsidP="00A92842">
      <w:pPr>
        <w:pStyle w:val="ListParagraph"/>
        <w:ind w:left="360"/>
        <w:rPr>
          <w:color w:val="002060"/>
          <w:sz w:val="20"/>
          <w:szCs w:val="20"/>
        </w:rPr>
      </w:pPr>
    </w:p>
    <w:p w14:paraId="396DCFFA" w14:textId="6F026D63" w:rsidR="005E194D" w:rsidRPr="006A1085" w:rsidRDefault="00D07FA8" w:rsidP="0086001D">
      <w:pPr>
        <w:pStyle w:val="ListParagraph"/>
        <w:numPr>
          <w:ilvl w:val="0"/>
          <w:numId w:val="4"/>
        </w:numPr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B0CF7B" wp14:editId="20A78F20">
                <wp:simplePos x="0" y="0"/>
                <wp:positionH relativeFrom="column">
                  <wp:posOffset>47625</wp:posOffset>
                </wp:positionH>
                <wp:positionV relativeFrom="paragraph">
                  <wp:posOffset>389255</wp:posOffset>
                </wp:positionV>
                <wp:extent cx="6566535" cy="676275"/>
                <wp:effectExtent l="0" t="0" r="24765" b="28575"/>
                <wp:wrapTopAndBottom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653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C4448B" w14:textId="77777777" w:rsidR="00A92842" w:rsidRDefault="00A92842" w:rsidP="00A928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0CF7B" id="Text Box 11" o:spid="_x0000_s1031" type="#_x0000_t202" style="position:absolute;left:0;text-align:left;margin-left:3.75pt;margin-top:30.65pt;width:517.0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" fillcolor="white [3201]" strokeweight=".5pt">
                <v:textbox>
                  <w:txbxContent>
                    <w:p w14:paraId="52C4448B" w14:textId="77777777" w:rsidR="00A92842" w:rsidRDefault="00A92842" w:rsidP="00A92842"/>
                  </w:txbxContent>
                </v:textbox>
                <w10:wrap type="topAndBottom"/>
              </v:shape>
            </w:pict>
          </mc:Fallback>
        </mc:AlternateContent>
      </w:r>
      <w:r w:rsidRPr="006A1085">
        <w:rPr>
          <w:noProof/>
          <w:color w:val="002060"/>
          <w:sz w:val="20"/>
          <w:szCs w:val="20"/>
        </w:rPr>
        <w:t>Is the nominee</w:t>
      </w:r>
      <w:r w:rsidR="008234AB" w:rsidRPr="006A1085">
        <w:rPr>
          <w:color w:val="002060"/>
          <w:sz w:val="20"/>
          <w:szCs w:val="20"/>
        </w:rPr>
        <w:t xml:space="preserve"> available to attend the ceremony at </w:t>
      </w:r>
      <w:r w:rsidR="006A1085">
        <w:rPr>
          <w:color w:val="002060"/>
          <w:sz w:val="20"/>
          <w:szCs w:val="20"/>
        </w:rPr>
        <w:t>Cold Chain Live</w:t>
      </w:r>
      <w:r w:rsidR="001656D2">
        <w:rPr>
          <w:color w:val="002060"/>
          <w:sz w:val="20"/>
          <w:szCs w:val="20"/>
        </w:rPr>
        <w:t>!</w:t>
      </w:r>
      <w:r w:rsidR="006A1085">
        <w:rPr>
          <w:color w:val="002060"/>
          <w:sz w:val="20"/>
          <w:szCs w:val="20"/>
        </w:rPr>
        <w:t xml:space="preserve"> on the </w:t>
      </w:r>
      <w:r w:rsidR="00152220">
        <w:rPr>
          <w:color w:val="002060"/>
          <w:sz w:val="20"/>
          <w:szCs w:val="20"/>
        </w:rPr>
        <w:t>15/16</w:t>
      </w:r>
      <w:proofErr w:type="gramStart"/>
      <w:r w:rsidR="00152220" w:rsidRPr="00152220">
        <w:rPr>
          <w:color w:val="002060"/>
          <w:sz w:val="20"/>
          <w:szCs w:val="20"/>
          <w:vertAlign w:val="superscript"/>
        </w:rPr>
        <w:t>th</w:t>
      </w:r>
      <w:r w:rsidR="00152220">
        <w:rPr>
          <w:color w:val="002060"/>
          <w:sz w:val="20"/>
          <w:szCs w:val="20"/>
        </w:rPr>
        <w:t xml:space="preserve">  October</w:t>
      </w:r>
      <w:proofErr w:type="gramEnd"/>
      <w:r w:rsidR="00152220">
        <w:rPr>
          <w:color w:val="002060"/>
          <w:sz w:val="20"/>
          <w:szCs w:val="20"/>
        </w:rPr>
        <w:t xml:space="preserve"> 2025</w:t>
      </w:r>
      <w:r w:rsidR="001656D2">
        <w:rPr>
          <w:color w:val="002060"/>
          <w:sz w:val="20"/>
          <w:szCs w:val="20"/>
        </w:rPr>
        <w:t>?</w:t>
      </w:r>
    </w:p>
    <w:p w14:paraId="4AE32E91" w14:textId="6553E9B8" w:rsidR="003A0BA6" w:rsidRPr="001656D2" w:rsidRDefault="005E194D" w:rsidP="001656D2">
      <w:pPr>
        <w:rPr>
          <w:color w:val="002060"/>
          <w:sz w:val="20"/>
          <w:szCs w:val="20"/>
        </w:rPr>
      </w:pPr>
      <w:r w:rsidRPr="0001602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4C6871" wp14:editId="01FF9607">
                <wp:simplePos x="0" y="0"/>
                <wp:positionH relativeFrom="column">
                  <wp:posOffset>47625</wp:posOffset>
                </wp:positionH>
                <wp:positionV relativeFrom="paragraph">
                  <wp:posOffset>704850</wp:posOffset>
                </wp:positionV>
                <wp:extent cx="6598920" cy="7381875"/>
                <wp:effectExtent l="0" t="0" r="11430" b="28575"/>
                <wp:wrapTopAndBottom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7381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0FF6F" w14:textId="77777777" w:rsidR="005E194D" w:rsidRDefault="005E194D" w:rsidP="00A928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C6871" id="Text Box 13" o:spid="_x0000_s1032" type="#_x0000_t202" style="position:absolute;margin-left:3.75pt;margin-top:55.5pt;width:519.6pt;height:58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" fillcolor="white [3201]" strokeweight=".5pt">
                <v:textbox>
                  <w:txbxContent>
                    <w:p w14:paraId="6930FF6F" w14:textId="77777777" w:rsidR="005E194D" w:rsidRDefault="005E194D" w:rsidP="00A92842"/>
                  </w:txbxContent>
                </v:textbox>
                <w10:wrap type="topAndBottom"/>
              </v:shape>
            </w:pict>
          </mc:Fallback>
        </mc:AlternateContent>
      </w:r>
      <w:r w:rsidR="00850490" w:rsidRPr="001656D2">
        <w:rPr>
          <w:color w:val="002060"/>
          <w:sz w:val="20"/>
          <w:szCs w:val="20"/>
        </w:rPr>
        <w:t>Considering</w:t>
      </w:r>
      <w:r w:rsidR="0042010C" w:rsidRPr="001656D2">
        <w:rPr>
          <w:color w:val="002060"/>
          <w:sz w:val="20"/>
          <w:szCs w:val="20"/>
        </w:rPr>
        <w:t xml:space="preserve"> the </w:t>
      </w:r>
      <w:r w:rsidRPr="001656D2">
        <w:rPr>
          <w:color w:val="002060"/>
          <w:sz w:val="20"/>
          <w:szCs w:val="20"/>
        </w:rPr>
        <w:t xml:space="preserve">application </w:t>
      </w:r>
      <w:r w:rsidR="0042010C" w:rsidRPr="001656D2">
        <w:rPr>
          <w:color w:val="002060"/>
          <w:sz w:val="20"/>
          <w:szCs w:val="20"/>
        </w:rPr>
        <w:t>guidanc</w:t>
      </w:r>
      <w:r w:rsidRPr="001656D2">
        <w:rPr>
          <w:color w:val="002060"/>
          <w:sz w:val="20"/>
          <w:szCs w:val="20"/>
        </w:rPr>
        <w:t xml:space="preserve">e, outline </w:t>
      </w:r>
      <w:r w:rsidR="0001602B" w:rsidRPr="001656D2">
        <w:rPr>
          <w:color w:val="002060"/>
          <w:sz w:val="20"/>
          <w:szCs w:val="20"/>
        </w:rPr>
        <w:t xml:space="preserve">how </w:t>
      </w:r>
      <w:r w:rsidR="00850490" w:rsidRPr="001656D2">
        <w:rPr>
          <w:color w:val="002060"/>
          <w:sz w:val="20"/>
          <w:szCs w:val="20"/>
        </w:rPr>
        <w:t xml:space="preserve">the nominee </w:t>
      </w:r>
      <w:r w:rsidR="0001602B" w:rsidRPr="001656D2">
        <w:rPr>
          <w:color w:val="002060"/>
          <w:sz w:val="20"/>
          <w:szCs w:val="20"/>
        </w:rPr>
        <w:t xml:space="preserve">has made a difference to the </w:t>
      </w:r>
      <w:r w:rsidR="00850490" w:rsidRPr="001656D2">
        <w:rPr>
          <w:color w:val="002060"/>
          <w:sz w:val="20"/>
          <w:szCs w:val="20"/>
        </w:rPr>
        <w:t>people around them in the workplace</w:t>
      </w:r>
      <w:r w:rsidR="001656D2">
        <w:rPr>
          <w:color w:val="002060"/>
          <w:sz w:val="20"/>
          <w:szCs w:val="20"/>
        </w:rPr>
        <w:t xml:space="preserve"> and shone in their current role</w:t>
      </w:r>
      <w:r w:rsidR="00850490" w:rsidRPr="001656D2">
        <w:rPr>
          <w:i/>
          <w:iCs/>
          <w:color w:val="002060"/>
          <w:sz w:val="20"/>
          <w:szCs w:val="20"/>
        </w:rPr>
        <w:t>.</w:t>
      </w:r>
      <w:r w:rsidR="003F25D7" w:rsidRPr="001656D2">
        <w:rPr>
          <w:i/>
          <w:iCs/>
          <w:color w:val="002060"/>
          <w:sz w:val="20"/>
          <w:szCs w:val="20"/>
        </w:rPr>
        <w:t xml:space="preserve"> </w:t>
      </w:r>
      <w:r w:rsidR="0042010C" w:rsidRPr="001656D2">
        <w:rPr>
          <w:i/>
          <w:iCs/>
          <w:color w:val="002060"/>
          <w:sz w:val="20"/>
          <w:szCs w:val="20"/>
        </w:rPr>
        <w:t xml:space="preserve">Please attach any case studies or supporting information </w:t>
      </w:r>
      <w:r w:rsidR="009D459B" w:rsidRPr="001656D2">
        <w:rPr>
          <w:i/>
          <w:iCs/>
          <w:color w:val="002060"/>
          <w:sz w:val="20"/>
          <w:szCs w:val="20"/>
        </w:rPr>
        <w:t>that could help with</w:t>
      </w:r>
      <w:r w:rsidR="0042010C" w:rsidRPr="001656D2">
        <w:rPr>
          <w:i/>
          <w:iCs/>
          <w:color w:val="002060"/>
          <w:sz w:val="20"/>
          <w:szCs w:val="20"/>
        </w:rPr>
        <w:t xml:space="preserve"> your application</w:t>
      </w:r>
      <w:r w:rsidR="00376287" w:rsidRPr="001656D2">
        <w:rPr>
          <w:i/>
          <w:iCs/>
          <w:color w:val="002060"/>
          <w:sz w:val="20"/>
          <w:szCs w:val="20"/>
        </w:rPr>
        <w:t>.</w:t>
      </w:r>
      <w:r w:rsidR="00152220" w:rsidRPr="001656D2">
        <w:rPr>
          <w:i/>
          <w:iCs/>
          <w:color w:val="002060"/>
          <w:sz w:val="20"/>
          <w:szCs w:val="20"/>
        </w:rPr>
        <w:t xml:space="preserve"> Word count 500. </w:t>
      </w:r>
    </w:p>
    <w:p w14:paraId="0BEDB7E0" w14:textId="4FCA7D27" w:rsidR="005E194D" w:rsidRDefault="005E194D" w:rsidP="005E194D">
      <w:pPr>
        <w:pStyle w:val="ListParagraph"/>
        <w:ind w:left="360"/>
        <w:rPr>
          <w:color w:val="002060"/>
          <w:sz w:val="20"/>
          <w:szCs w:val="20"/>
        </w:rPr>
      </w:pPr>
    </w:p>
    <w:p w14:paraId="139471C9" w14:textId="5F685AEF" w:rsidR="00F73F75" w:rsidRPr="003F25D7" w:rsidRDefault="005E194D" w:rsidP="00F73F75">
      <w:pPr>
        <w:rPr>
          <w:color w:val="002060"/>
          <w:sz w:val="20"/>
          <w:szCs w:val="20"/>
        </w:rPr>
      </w:pPr>
      <w:r w:rsidRPr="002F2C9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BB2FE0" wp14:editId="5F117CCC">
                <wp:simplePos x="0" y="0"/>
                <wp:positionH relativeFrom="column">
                  <wp:posOffset>0</wp:posOffset>
                </wp:positionH>
                <wp:positionV relativeFrom="paragraph">
                  <wp:posOffset>604520</wp:posOffset>
                </wp:positionV>
                <wp:extent cx="6598920" cy="7490460"/>
                <wp:effectExtent l="0" t="0" r="11430" b="15240"/>
                <wp:wrapTopAndBottom/>
                <wp:docPr id="32833540" name="Text Box 32833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7490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AA7EE" w14:textId="77777777" w:rsidR="005E194D" w:rsidRDefault="005E194D" w:rsidP="005E19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B2FE0" id="Text Box 32833540" o:spid="_x0000_s1033" type="#_x0000_t202" style="position:absolute;margin-left:0;margin-top:47.6pt;width:519.6pt;height:58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auOgIAAIQEAAAOAAAAZHJzL2Uyb0RvYy54bWysVE2PGjEMvVfqf4hyLzNQY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" fillcolor="white [3201]" strokeweight=".5pt">
                <v:textbox>
                  <w:txbxContent>
                    <w:p w14:paraId="0C7AA7EE" w14:textId="77777777" w:rsidR="005E194D" w:rsidRDefault="005E194D" w:rsidP="005E194D"/>
                  </w:txbxContent>
                </v:textbox>
                <w10:wrap type="topAndBottom"/>
              </v:shape>
            </w:pict>
          </mc:Fallback>
        </mc:AlternateContent>
      </w:r>
      <w:r w:rsidRPr="002F2C90">
        <w:rPr>
          <w:color w:val="002060"/>
          <w:sz w:val="20"/>
          <w:szCs w:val="20"/>
        </w:rPr>
        <w:t xml:space="preserve">Please provide details and evidence of </w:t>
      </w:r>
      <w:r w:rsidR="0059789E">
        <w:rPr>
          <w:color w:val="002060"/>
          <w:sz w:val="20"/>
          <w:szCs w:val="20"/>
        </w:rPr>
        <w:t>the nominee's actions</w:t>
      </w:r>
      <w:r w:rsidR="002F2C90" w:rsidRPr="002F2C90">
        <w:rPr>
          <w:color w:val="002060"/>
          <w:sz w:val="20"/>
          <w:szCs w:val="20"/>
        </w:rPr>
        <w:t xml:space="preserve"> that demonstrate</w:t>
      </w:r>
      <w:r w:rsidR="002F2C90" w:rsidRPr="007B111F">
        <w:rPr>
          <w:color w:val="002060"/>
          <w:sz w:val="20"/>
          <w:szCs w:val="20"/>
        </w:rPr>
        <w:t xml:space="preserve"> leadership in your company.</w:t>
      </w:r>
      <w:r w:rsidR="002F2C90" w:rsidRPr="002F2C90">
        <w:rPr>
          <w:color w:val="002060"/>
          <w:sz w:val="20"/>
          <w:szCs w:val="20"/>
        </w:rPr>
        <w:t xml:space="preserve"> </w:t>
      </w:r>
      <w:r w:rsidR="002F2C90" w:rsidRPr="007B111F">
        <w:rPr>
          <w:color w:val="002060"/>
          <w:sz w:val="20"/>
          <w:szCs w:val="20"/>
        </w:rPr>
        <w:t>The earth doesn</w:t>
      </w:r>
      <w:r w:rsidR="0059789E">
        <w:rPr>
          <w:color w:val="002060"/>
          <w:sz w:val="20"/>
          <w:szCs w:val="20"/>
        </w:rPr>
        <w:t>'</w:t>
      </w:r>
      <w:r w:rsidR="002F2C90" w:rsidRPr="007B111F">
        <w:rPr>
          <w:color w:val="002060"/>
          <w:sz w:val="20"/>
          <w:szCs w:val="20"/>
        </w:rPr>
        <w:t>t have to move. We need to see their potential, even in a small way</w:t>
      </w:r>
      <w:r w:rsidR="00F73F75">
        <w:rPr>
          <w:color w:val="002060"/>
          <w:sz w:val="20"/>
          <w:szCs w:val="20"/>
        </w:rPr>
        <w:t>. Please attach any case studies or supporting information that</w:t>
      </w:r>
      <w:r w:rsidR="00F73F75" w:rsidRPr="003F25D7">
        <w:rPr>
          <w:i/>
          <w:iCs/>
          <w:color w:val="002060"/>
          <w:sz w:val="20"/>
          <w:szCs w:val="20"/>
        </w:rPr>
        <w:t xml:space="preserve"> could </w:t>
      </w:r>
      <w:r w:rsidR="0059789E">
        <w:rPr>
          <w:i/>
          <w:iCs/>
          <w:color w:val="002060"/>
          <w:sz w:val="20"/>
          <w:szCs w:val="20"/>
        </w:rPr>
        <w:t>help</w:t>
      </w:r>
      <w:r w:rsidR="00F73F75" w:rsidRPr="003F25D7">
        <w:rPr>
          <w:i/>
          <w:iCs/>
          <w:color w:val="002060"/>
          <w:sz w:val="20"/>
          <w:szCs w:val="20"/>
        </w:rPr>
        <w:t xml:space="preserve"> your application.</w:t>
      </w:r>
      <w:r w:rsidR="00152220">
        <w:rPr>
          <w:i/>
          <w:iCs/>
          <w:color w:val="002060"/>
          <w:sz w:val="20"/>
          <w:szCs w:val="20"/>
        </w:rPr>
        <w:t xml:space="preserve"> Word count 500. </w:t>
      </w:r>
    </w:p>
    <w:p w14:paraId="1D4CE7DE" w14:textId="40DDD528" w:rsidR="002F2C90" w:rsidRDefault="002F2C90" w:rsidP="00F73F75">
      <w:pPr>
        <w:pStyle w:val="ListParagraph"/>
        <w:spacing w:after="120" w:line="240" w:lineRule="auto"/>
        <w:rPr>
          <w:color w:val="002060"/>
          <w:sz w:val="20"/>
          <w:szCs w:val="20"/>
        </w:rPr>
      </w:pPr>
    </w:p>
    <w:p w14:paraId="3960236F" w14:textId="189E19B5" w:rsidR="00EB7783" w:rsidRPr="001656D2" w:rsidRDefault="00EB7783" w:rsidP="001656D2">
      <w:pPr>
        <w:rPr>
          <w:sz w:val="20"/>
          <w:szCs w:val="20"/>
        </w:rPr>
      </w:pPr>
    </w:p>
    <w:sectPr w:rsidR="00EB7783" w:rsidRPr="001656D2" w:rsidSect="007B3875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8AB91" w14:textId="77777777" w:rsidR="009B2596" w:rsidRDefault="009B2596" w:rsidP="009B2596">
      <w:pPr>
        <w:spacing w:after="0" w:line="240" w:lineRule="auto"/>
      </w:pPr>
      <w:r>
        <w:separator/>
      </w:r>
    </w:p>
  </w:endnote>
  <w:endnote w:type="continuationSeparator" w:id="0">
    <w:p w14:paraId="32969EDB" w14:textId="77777777" w:rsidR="009B2596" w:rsidRDefault="009B2596" w:rsidP="009B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arwin Ess Rd">
    <w:altName w:val="Calibri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76376" w14:textId="77777777" w:rsidR="009B2596" w:rsidRDefault="009B2596" w:rsidP="009B2596">
      <w:pPr>
        <w:spacing w:after="0" w:line="240" w:lineRule="auto"/>
      </w:pPr>
      <w:r>
        <w:separator/>
      </w:r>
    </w:p>
  </w:footnote>
  <w:footnote w:type="continuationSeparator" w:id="0">
    <w:p w14:paraId="7D07EBCF" w14:textId="77777777" w:rsidR="009B2596" w:rsidRDefault="009B2596" w:rsidP="009B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72165" w14:textId="5403A5F8" w:rsidR="009B2596" w:rsidRDefault="0064292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9598B6" wp14:editId="5319F504">
          <wp:simplePos x="0" y="0"/>
          <wp:positionH relativeFrom="column">
            <wp:posOffset>2124075</wp:posOffset>
          </wp:positionH>
          <wp:positionV relativeFrom="paragraph">
            <wp:posOffset>-435610</wp:posOffset>
          </wp:positionV>
          <wp:extent cx="2423795" cy="1390650"/>
          <wp:effectExtent l="0" t="0" r="0" b="0"/>
          <wp:wrapTopAndBottom/>
          <wp:docPr id="511509226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509226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91"/>
                  <a:stretch/>
                </pic:blipFill>
                <pic:spPr bwMode="auto">
                  <a:xfrm>
                    <a:off x="0" y="0"/>
                    <a:ext cx="242379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F3863"/>
    <w:multiLevelType w:val="hybridMultilevel"/>
    <w:tmpl w:val="E62CC07E"/>
    <w:lvl w:ilvl="0" w:tplc="2376E488">
      <w:start w:val="2"/>
      <w:numFmt w:val="bullet"/>
      <w:lvlText w:val="-"/>
      <w:lvlJc w:val="left"/>
      <w:pPr>
        <w:ind w:left="720" w:hanging="360"/>
      </w:pPr>
      <w:rPr>
        <w:rFonts w:ascii="Darwin Ess Rd" w:eastAsiaTheme="minorHAnsi" w:hAnsi="Darwin Ess R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12948"/>
    <w:multiLevelType w:val="hybridMultilevel"/>
    <w:tmpl w:val="D2FEE252"/>
    <w:lvl w:ilvl="0" w:tplc="D94499B6">
      <w:start w:val="4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441D"/>
    <w:multiLevelType w:val="hybridMultilevel"/>
    <w:tmpl w:val="A6323D72"/>
    <w:lvl w:ilvl="0" w:tplc="F1B40C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75A45"/>
    <w:multiLevelType w:val="hybridMultilevel"/>
    <w:tmpl w:val="1076D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95DD6"/>
    <w:multiLevelType w:val="multilevel"/>
    <w:tmpl w:val="6960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AA7ACE"/>
    <w:multiLevelType w:val="hybridMultilevel"/>
    <w:tmpl w:val="721AD2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5D7B3F"/>
    <w:multiLevelType w:val="hybridMultilevel"/>
    <w:tmpl w:val="E57A3926"/>
    <w:lvl w:ilvl="0" w:tplc="269A5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918DE"/>
    <w:multiLevelType w:val="hybridMultilevel"/>
    <w:tmpl w:val="6C44C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72046"/>
    <w:multiLevelType w:val="hybridMultilevel"/>
    <w:tmpl w:val="1EC61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61B48"/>
    <w:multiLevelType w:val="hybridMultilevel"/>
    <w:tmpl w:val="9B8E3342"/>
    <w:lvl w:ilvl="0" w:tplc="491A0150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C808EF"/>
    <w:multiLevelType w:val="hybridMultilevel"/>
    <w:tmpl w:val="1352826E"/>
    <w:lvl w:ilvl="0" w:tplc="491A015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93E78"/>
    <w:multiLevelType w:val="hybridMultilevel"/>
    <w:tmpl w:val="0FDA8140"/>
    <w:lvl w:ilvl="0" w:tplc="345C39FE">
      <w:start w:val="2"/>
      <w:numFmt w:val="bullet"/>
      <w:lvlText w:val="-"/>
      <w:lvlJc w:val="left"/>
      <w:pPr>
        <w:ind w:left="720" w:hanging="360"/>
      </w:pPr>
      <w:rPr>
        <w:rFonts w:ascii="Darwin Ess Rd" w:eastAsiaTheme="minorHAnsi" w:hAnsi="Darwin Ess R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826002">
    <w:abstractNumId w:val="10"/>
  </w:num>
  <w:num w:numId="2" w16cid:durableId="850295072">
    <w:abstractNumId w:val="11"/>
  </w:num>
  <w:num w:numId="3" w16cid:durableId="1507094442">
    <w:abstractNumId w:val="0"/>
  </w:num>
  <w:num w:numId="4" w16cid:durableId="1462188150">
    <w:abstractNumId w:val="5"/>
  </w:num>
  <w:num w:numId="5" w16cid:durableId="1269852092">
    <w:abstractNumId w:val="9"/>
  </w:num>
  <w:num w:numId="6" w16cid:durableId="1069763355">
    <w:abstractNumId w:val="1"/>
  </w:num>
  <w:num w:numId="7" w16cid:durableId="2132165970">
    <w:abstractNumId w:val="3"/>
  </w:num>
  <w:num w:numId="8" w16cid:durableId="483854569">
    <w:abstractNumId w:val="6"/>
  </w:num>
  <w:num w:numId="9" w16cid:durableId="707681416">
    <w:abstractNumId w:val="2"/>
  </w:num>
  <w:num w:numId="10" w16cid:durableId="1515344170">
    <w:abstractNumId w:val="8"/>
  </w:num>
  <w:num w:numId="11" w16cid:durableId="1304190975">
    <w:abstractNumId w:val="4"/>
  </w:num>
  <w:num w:numId="12" w16cid:durableId="1595454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wsDA0NjcysDS3tDRW0lEKTi0uzszPAykwrAUA3VONtywAAAA="/>
  </w:docVars>
  <w:rsids>
    <w:rsidRoot w:val="009B2596"/>
    <w:rsid w:val="0001602B"/>
    <w:rsid w:val="000C49DD"/>
    <w:rsid w:val="000F4824"/>
    <w:rsid w:val="001064AE"/>
    <w:rsid w:val="00106765"/>
    <w:rsid w:val="00152220"/>
    <w:rsid w:val="00163A7B"/>
    <w:rsid w:val="001656D2"/>
    <w:rsid w:val="00245B18"/>
    <w:rsid w:val="002E4714"/>
    <w:rsid w:val="002F2C90"/>
    <w:rsid w:val="002F4B7E"/>
    <w:rsid w:val="00361C17"/>
    <w:rsid w:val="00376287"/>
    <w:rsid w:val="003A0BA6"/>
    <w:rsid w:val="003C6662"/>
    <w:rsid w:val="003F25D7"/>
    <w:rsid w:val="0042010C"/>
    <w:rsid w:val="00444B02"/>
    <w:rsid w:val="00465A00"/>
    <w:rsid w:val="00481A08"/>
    <w:rsid w:val="004A62E5"/>
    <w:rsid w:val="004B2B0A"/>
    <w:rsid w:val="004E4434"/>
    <w:rsid w:val="00505402"/>
    <w:rsid w:val="0051497E"/>
    <w:rsid w:val="00526021"/>
    <w:rsid w:val="00553820"/>
    <w:rsid w:val="0059789E"/>
    <w:rsid w:val="005E194D"/>
    <w:rsid w:val="00642922"/>
    <w:rsid w:val="006437E4"/>
    <w:rsid w:val="00695488"/>
    <w:rsid w:val="006A1085"/>
    <w:rsid w:val="006B0868"/>
    <w:rsid w:val="007005B9"/>
    <w:rsid w:val="00752B2C"/>
    <w:rsid w:val="00791AA3"/>
    <w:rsid w:val="007B111F"/>
    <w:rsid w:val="007B3875"/>
    <w:rsid w:val="008234AB"/>
    <w:rsid w:val="00850490"/>
    <w:rsid w:val="00871523"/>
    <w:rsid w:val="008E338A"/>
    <w:rsid w:val="008F4377"/>
    <w:rsid w:val="009054BD"/>
    <w:rsid w:val="00920987"/>
    <w:rsid w:val="00934FA0"/>
    <w:rsid w:val="00987E7A"/>
    <w:rsid w:val="009B2596"/>
    <w:rsid w:val="009D1B36"/>
    <w:rsid w:val="009D459B"/>
    <w:rsid w:val="00A37030"/>
    <w:rsid w:val="00A92842"/>
    <w:rsid w:val="00AE347D"/>
    <w:rsid w:val="00B43F4A"/>
    <w:rsid w:val="00B7210C"/>
    <w:rsid w:val="00B73A14"/>
    <w:rsid w:val="00BF1AAA"/>
    <w:rsid w:val="00C46DAA"/>
    <w:rsid w:val="00C81783"/>
    <w:rsid w:val="00CA25D5"/>
    <w:rsid w:val="00CC6DB5"/>
    <w:rsid w:val="00CD2293"/>
    <w:rsid w:val="00D008B3"/>
    <w:rsid w:val="00D07FA8"/>
    <w:rsid w:val="00D62A01"/>
    <w:rsid w:val="00DE0A3C"/>
    <w:rsid w:val="00E3721F"/>
    <w:rsid w:val="00E42BC9"/>
    <w:rsid w:val="00EB7783"/>
    <w:rsid w:val="00F1244A"/>
    <w:rsid w:val="00F44C62"/>
    <w:rsid w:val="00F73F75"/>
    <w:rsid w:val="00FB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35D2AB"/>
  <w15:chartTrackingRefBased/>
  <w15:docId w15:val="{644B10E1-A5C8-4D8B-A810-9DE55D2A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arwin Ess Rd" w:eastAsiaTheme="minorHAnsi" w:hAnsi="Darwin Ess Rd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596"/>
  </w:style>
  <w:style w:type="paragraph" w:styleId="Footer">
    <w:name w:val="footer"/>
    <w:basedOn w:val="Normal"/>
    <w:link w:val="FooterChar"/>
    <w:uiPriority w:val="99"/>
    <w:unhideWhenUsed/>
    <w:rsid w:val="009B2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596"/>
  </w:style>
  <w:style w:type="paragraph" w:styleId="ListParagraph">
    <w:name w:val="List Paragraph"/>
    <w:basedOn w:val="Normal"/>
    <w:uiPriority w:val="34"/>
    <w:qFormat/>
    <w:rsid w:val="009B25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77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3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2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6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07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15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@coldchainfed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D83CD-FCCB-410F-A295-7FB9B3F3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4</Pages>
  <Words>358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Southall</dc:creator>
  <cp:keywords/>
  <dc:description/>
  <cp:lastModifiedBy>Tom Southall</cp:lastModifiedBy>
  <cp:revision>34</cp:revision>
  <dcterms:created xsi:type="dcterms:W3CDTF">2024-06-17T08:58:00Z</dcterms:created>
  <dcterms:modified xsi:type="dcterms:W3CDTF">2025-07-25T14:21:00Z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39fff259e0e2b52ec6e8c59e73a4db2250c9801234e6e2dc17a31ce3b68577cf</vt:lpwstr>
  </property>
</Properties>
</file>